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25216B6" w14:textId="77777777" w:rsidR="00356896" w:rsidRDefault="00356896" w:rsidP="00722728">
      <w:pPr>
        <w:autoSpaceDE w:val="0"/>
        <w:autoSpaceDN w:val="0"/>
        <w:adjustRightInd w:val="0"/>
        <w:jc w:val="center"/>
        <w:rPr>
          <w:szCs w:val="28"/>
        </w:rPr>
      </w:pPr>
      <w:r w:rsidRPr="00356896">
        <w:rPr>
          <w:b/>
          <w:szCs w:val="28"/>
        </w:rPr>
        <w:t>ГБУ «Мой семейный центр</w:t>
      </w:r>
      <w:r>
        <w:rPr>
          <w:b/>
          <w:szCs w:val="28"/>
        </w:rPr>
        <w:t xml:space="preserve"> </w:t>
      </w:r>
      <w:r w:rsidRPr="00356896">
        <w:rPr>
          <w:b/>
          <w:szCs w:val="28"/>
        </w:rPr>
        <w:t>«Преображение»</w:t>
      </w:r>
      <w:r w:rsidRPr="00C938AC">
        <w:rPr>
          <w:szCs w:val="28"/>
        </w:rPr>
        <w:t xml:space="preserve"> </w:t>
      </w:r>
    </w:p>
    <w:p w14:paraId="5EB378A7" w14:textId="68593BA5"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A3190AE"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356896">
        <w:rPr>
          <w:bCs/>
          <w:color w:val="000000"/>
          <w:szCs w:val="28"/>
        </w:rPr>
        <w:t>9 августа</w:t>
      </w:r>
      <w:r w:rsidR="0002463C">
        <w:rPr>
          <w:bCs/>
          <w:color w:val="000000"/>
          <w:szCs w:val="28"/>
        </w:rPr>
        <w:t xml:space="preserve"> </w:t>
      </w:r>
      <w:r w:rsidR="00F3622C">
        <w:rPr>
          <w:bCs/>
          <w:color w:val="000000"/>
          <w:szCs w:val="28"/>
        </w:rPr>
        <w:t>202</w:t>
      </w:r>
      <w:r w:rsidR="00C11AE1">
        <w:rPr>
          <w:bCs/>
          <w:color w:val="000000"/>
          <w:szCs w:val="28"/>
        </w:rPr>
        <w:t>3</w:t>
      </w:r>
      <w:r w:rsidR="00F3622C">
        <w:rPr>
          <w:bCs/>
          <w:color w:val="000000"/>
          <w:szCs w:val="28"/>
        </w:rPr>
        <w:t xml:space="preserve"> г.</w:t>
      </w:r>
      <w:r w:rsidR="00023CFB">
        <w:rPr>
          <w:bCs/>
          <w:color w:val="000000"/>
          <w:szCs w:val="28"/>
        </w:rPr>
        <w:t xml:space="preserve"> № </w:t>
      </w:r>
      <w:r w:rsidR="00C11AE1">
        <w:rPr>
          <w:bCs/>
          <w:color w:val="000000"/>
          <w:szCs w:val="28"/>
        </w:rPr>
        <w:t>9</w:t>
      </w:r>
      <w:r w:rsidR="00356896">
        <w:rPr>
          <w:bCs/>
          <w:color w:val="000000"/>
          <w:szCs w:val="28"/>
        </w:rPr>
        <w:t>5</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356896">
        <w:rPr>
          <w:bCs/>
          <w:color w:val="000000"/>
          <w:szCs w:val="28"/>
        </w:rPr>
        <w:t>89</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2AECE11"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236085">
        <w:rPr>
          <w:b w:val="0"/>
          <w:szCs w:val="28"/>
        </w:rPr>
        <w:t>отчетности</w:t>
      </w:r>
      <w:r w:rsidR="00BB4FFA" w:rsidRPr="00236085">
        <w:rPr>
          <w:b w:val="0"/>
          <w:szCs w:val="28"/>
        </w:rPr>
        <w:t xml:space="preserve"> </w:t>
      </w:r>
      <w:r w:rsidR="00356896" w:rsidRPr="00356896">
        <w:rPr>
          <w:b w:val="0"/>
          <w:color w:val="231F20"/>
          <w:szCs w:val="28"/>
        </w:rPr>
        <w:t xml:space="preserve">Государственного бюджетного учреждения города Москвы «Мой семейный центр «Преображение» </w:t>
      </w:r>
      <w:r w:rsidR="00356896" w:rsidRPr="00356896">
        <w:rPr>
          <w:b w:val="0"/>
          <w:szCs w:val="28"/>
        </w:rPr>
        <w:t>(ГБУ «Мой семейный центр</w:t>
      </w:r>
      <w:r w:rsidR="00356896">
        <w:rPr>
          <w:b w:val="0"/>
          <w:szCs w:val="28"/>
        </w:rPr>
        <w:t xml:space="preserve"> </w:t>
      </w:r>
      <w:r w:rsidR="00356896" w:rsidRPr="00356896">
        <w:rPr>
          <w:b w:val="0"/>
          <w:szCs w:val="28"/>
        </w:rPr>
        <w:t>«Преображение»)</w:t>
      </w:r>
      <w:r w:rsidR="0002463C" w:rsidRPr="00356896">
        <w:rPr>
          <w:b w:val="0"/>
          <w:szCs w:val="28"/>
        </w:rPr>
        <w:t xml:space="preserve"> </w:t>
      </w:r>
      <w:r w:rsidR="00DB36CD" w:rsidRPr="00356896">
        <w:rPr>
          <w:b w:val="0"/>
          <w:szCs w:val="28"/>
        </w:rPr>
        <w:t>(</w:t>
      </w:r>
      <w:r w:rsidR="00DB36CD" w:rsidRPr="00786B94">
        <w:rPr>
          <w:b w:val="0"/>
          <w:bCs/>
          <w:szCs w:val="28"/>
        </w:rPr>
        <w:t>д</w:t>
      </w:r>
      <w:r w:rsidR="00DB36CD" w:rsidRPr="00B07401">
        <w:rPr>
          <w:b w:val="0"/>
          <w:bCs/>
          <w:szCs w:val="28"/>
        </w:rPr>
        <w:t>алее – субъект</w:t>
      </w:r>
      <w:r w:rsidR="007E68A7" w:rsidRPr="00B07401">
        <w:rPr>
          <w:b w:val="0"/>
          <w:bCs/>
          <w:szCs w:val="28"/>
        </w:rPr>
        <w:t xml:space="preserve"> </w:t>
      </w:r>
      <w:r w:rsidR="00DB36CD" w:rsidRPr="00B07401">
        <w:rPr>
          <w:b w:val="0"/>
          <w:bCs/>
          <w:szCs w:val="28"/>
        </w:rPr>
        <w:t>централизованного учета)</w:t>
      </w:r>
      <w:r w:rsidRPr="00B07401">
        <w:rPr>
          <w:b w:val="0"/>
          <w:bCs/>
          <w:szCs w:val="28"/>
        </w:rPr>
        <w:t xml:space="preserve"> регламентируется</w:t>
      </w:r>
      <w:r w:rsidR="00236085" w:rsidRPr="00B07401">
        <w:rPr>
          <w:b w:val="0"/>
          <w:bCs/>
          <w:szCs w:val="28"/>
        </w:rPr>
        <w:t xml:space="preserve"> </w:t>
      </w:r>
      <w:r w:rsidRPr="00B07401">
        <w:rPr>
          <w:b w:val="0"/>
          <w:bCs/>
          <w:szCs w:val="28"/>
        </w:rPr>
        <w:t>требованиями</w:t>
      </w:r>
      <w:r w:rsidR="00356896">
        <w:rPr>
          <w:b w:val="0"/>
          <w:bCs/>
          <w:szCs w:val="28"/>
        </w:rPr>
        <w:t xml:space="preserve"> </w:t>
      </w:r>
      <w:r w:rsidRPr="00B07401">
        <w:rPr>
          <w:b w:val="0"/>
          <w:bCs/>
          <w:szCs w:val="28"/>
        </w:rPr>
        <w:t>Федерального</w:t>
      </w:r>
      <w:r w:rsidR="000E00E0">
        <w:rPr>
          <w:b w:val="0"/>
          <w:szCs w:val="28"/>
        </w:rPr>
        <w:t xml:space="preserve">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00356896">
        <w:rPr>
          <w:b w:val="0"/>
          <w:szCs w:val="28"/>
        </w:rPr>
        <w:t xml:space="preserve"> </w:t>
      </w:r>
      <w:r w:rsidR="00356896">
        <w:rPr>
          <w:b w:val="0"/>
          <w:szCs w:val="28"/>
        </w:rPr>
        <w:br/>
      </w:r>
      <w:r w:rsidRPr="00D5736C">
        <w:rPr>
          <w:b w:val="0"/>
          <w:szCs w:val="28"/>
        </w:rPr>
        <w:t>(далее</w:t>
      </w:r>
      <w:r w:rsidR="00356896">
        <w:rPr>
          <w:b w:val="0"/>
          <w:szCs w:val="28"/>
        </w:rPr>
        <w:t xml:space="preserve"> </w:t>
      </w:r>
      <w:r w:rsidR="00AA0541">
        <w:rPr>
          <w:b w:val="0"/>
          <w:szCs w:val="28"/>
        </w:rPr>
        <w:t>–</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356896"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2463C"/>
    <w:rsid w:val="00044C15"/>
    <w:rsid w:val="00050645"/>
    <w:rsid w:val="00050866"/>
    <w:rsid w:val="00051534"/>
    <w:rsid w:val="0006092A"/>
    <w:rsid w:val="000750EC"/>
    <w:rsid w:val="0007658A"/>
    <w:rsid w:val="00077629"/>
    <w:rsid w:val="0008595D"/>
    <w:rsid w:val="0009742E"/>
    <w:rsid w:val="000C7771"/>
    <w:rsid w:val="000D609D"/>
    <w:rsid w:val="000E00E0"/>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56896"/>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42D"/>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6B94"/>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840FA"/>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401"/>
    <w:rsid w:val="00B077CF"/>
    <w:rsid w:val="00B14A02"/>
    <w:rsid w:val="00B2041C"/>
    <w:rsid w:val="00B2342A"/>
    <w:rsid w:val="00B26D01"/>
    <w:rsid w:val="00B42078"/>
    <w:rsid w:val="00B4335C"/>
    <w:rsid w:val="00B472EE"/>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1AE1"/>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4272</Words>
  <Characters>24356</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2026-04-02T14:10:00Z</dcterms:created>
  <dcterms:modified xsi:type="dcterms:W3CDTF">2026-04-02T14:10:00Z</dcterms:modified>
</cp:coreProperties>
</file>